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82E" w:rsidRDefault="0001682E" w:rsidP="0001682E">
      <w:pPr>
        <w:rPr>
          <w:sz w:val="28"/>
          <w:szCs w:val="28"/>
        </w:rPr>
      </w:pPr>
      <w:r>
        <w:rPr>
          <w:sz w:val="28"/>
          <w:szCs w:val="28"/>
        </w:rPr>
        <w:t>Kainoa Todd</w:t>
      </w:r>
    </w:p>
    <w:p w:rsidR="00AD4BB8" w:rsidRPr="00F17C2A" w:rsidRDefault="0001682E" w:rsidP="0001682E">
      <w:pPr>
        <w:rPr>
          <w:sz w:val="28"/>
          <w:szCs w:val="28"/>
        </w:rPr>
      </w:pPr>
      <w:r>
        <w:rPr>
          <w:sz w:val="28"/>
          <w:szCs w:val="28"/>
        </w:rPr>
        <w:t>Period 2</w:t>
      </w:r>
    </w:p>
    <w:p w:rsidR="0001682E" w:rsidRDefault="00AD4BB8" w:rsidP="0001682E">
      <w:pPr>
        <w:rPr>
          <w:sz w:val="28"/>
          <w:szCs w:val="28"/>
        </w:rPr>
      </w:pPr>
      <w:r w:rsidRPr="00F17C2A">
        <w:rPr>
          <w:sz w:val="28"/>
          <w:szCs w:val="28"/>
        </w:rPr>
        <w:t>Us Hist</w:t>
      </w:r>
      <w:r w:rsidR="0001682E">
        <w:rPr>
          <w:sz w:val="28"/>
          <w:szCs w:val="28"/>
        </w:rPr>
        <w:t>ory</w:t>
      </w:r>
    </w:p>
    <w:p w:rsidR="00AD4BB8" w:rsidRPr="00F17C2A" w:rsidRDefault="00AD4BB8" w:rsidP="0001682E">
      <w:pPr>
        <w:rPr>
          <w:sz w:val="28"/>
          <w:szCs w:val="28"/>
        </w:rPr>
      </w:pPr>
      <w:r w:rsidRPr="00F17C2A">
        <w:rPr>
          <w:sz w:val="28"/>
          <w:szCs w:val="28"/>
        </w:rPr>
        <w:t>Mr. Silva</w:t>
      </w:r>
    </w:p>
    <w:p w:rsidR="00AD4BB8" w:rsidRPr="00F17C2A" w:rsidRDefault="00AD4BB8" w:rsidP="00AD4BB8">
      <w:pPr>
        <w:ind w:left="720"/>
        <w:rPr>
          <w:sz w:val="28"/>
          <w:szCs w:val="28"/>
        </w:rPr>
      </w:pPr>
    </w:p>
    <w:p w:rsidR="00AD4BB8" w:rsidRPr="00F17C2A" w:rsidRDefault="00AD4BB8" w:rsidP="00AD4BB8">
      <w:pPr>
        <w:ind w:left="720"/>
        <w:rPr>
          <w:sz w:val="28"/>
          <w:szCs w:val="28"/>
        </w:rPr>
      </w:pPr>
    </w:p>
    <w:p w:rsidR="00AD4BB8" w:rsidRPr="00F17C2A" w:rsidRDefault="00AD4BB8" w:rsidP="0001682E">
      <w:pPr>
        <w:rPr>
          <w:b/>
          <w:sz w:val="28"/>
          <w:szCs w:val="28"/>
          <w:u w:val="single"/>
        </w:rPr>
      </w:pPr>
      <w:r w:rsidRPr="0001682E">
        <w:rPr>
          <w:sz w:val="28"/>
          <w:szCs w:val="28"/>
          <w:u w:val="single"/>
        </w:rPr>
        <w:t>Q5. How did the increase in terrorism beginning in the 1980s challenge Americans both at home and abroad?</w:t>
      </w:r>
    </w:p>
    <w:p w:rsidR="00AD4BB8" w:rsidRPr="00F17C2A" w:rsidRDefault="00AD4BB8" w:rsidP="00AD4BB8">
      <w:pPr>
        <w:rPr>
          <w:sz w:val="28"/>
          <w:szCs w:val="28"/>
        </w:rPr>
      </w:pPr>
    </w:p>
    <w:p w:rsidR="00AD4BB8" w:rsidRDefault="00F17C2A" w:rsidP="00F17C2A">
      <w:pPr>
        <w:rPr>
          <w:sz w:val="28"/>
          <w:szCs w:val="28"/>
        </w:rPr>
      </w:pPr>
      <w:r>
        <w:rPr>
          <w:sz w:val="28"/>
          <w:szCs w:val="28"/>
        </w:rPr>
        <w:t xml:space="preserve">     </w:t>
      </w:r>
      <w:r w:rsidR="00AD4BB8" w:rsidRPr="00F17C2A">
        <w:rPr>
          <w:sz w:val="28"/>
          <w:szCs w:val="28"/>
        </w:rPr>
        <w:t>Where is the origin of Terrorism in the Western World?</w:t>
      </w:r>
    </w:p>
    <w:p w:rsidR="00F17C2A" w:rsidRPr="00F17C2A" w:rsidRDefault="00F17C2A" w:rsidP="00F17C2A">
      <w:pPr>
        <w:rPr>
          <w:sz w:val="28"/>
          <w:szCs w:val="28"/>
        </w:rPr>
      </w:pPr>
    </w:p>
    <w:p w:rsidR="00AD4BB8" w:rsidRPr="00F17C2A" w:rsidRDefault="00F17C2A" w:rsidP="00AD4BB8">
      <w:pPr>
        <w:autoSpaceDE w:val="0"/>
        <w:autoSpaceDN w:val="0"/>
        <w:adjustRightInd w:val="0"/>
        <w:rPr>
          <w:rFonts w:ascii="Times" w:hAnsi="Times" w:cs="Times"/>
          <w:sz w:val="28"/>
          <w:szCs w:val="28"/>
        </w:rPr>
      </w:pPr>
      <w:r>
        <w:rPr>
          <w:sz w:val="28"/>
          <w:szCs w:val="28"/>
        </w:rPr>
        <w:t>a. 4.</w:t>
      </w:r>
      <w:r w:rsidR="00AD4BB8" w:rsidRPr="00F17C2A">
        <w:rPr>
          <w:rFonts w:ascii="Times" w:hAnsi="Times" w:cs="Times"/>
          <w:sz w:val="28"/>
          <w:szCs w:val="28"/>
        </w:rPr>
        <w:t xml:space="preserve"> “That the progress of civilization should have the effect of alleviating as much as possible the calamities of war;</w:t>
      </w:r>
    </w:p>
    <w:p w:rsidR="00AD4BB8" w:rsidRPr="00F17C2A" w:rsidRDefault="00AD4BB8" w:rsidP="00AD4BB8">
      <w:pPr>
        <w:autoSpaceDE w:val="0"/>
        <w:autoSpaceDN w:val="0"/>
        <w:adjustRightInd w:val="0"/>
        <w:rPr>
          <w:rFonts w:ascii="Times" w:hAnsi="Times" w:cs="Times"/>
          <w:sz w:val="28"/>
          <w:szCs w:val="28"/>
        </w:rPr>
      </w:pPr>
      <w:r w:rsidRPr="00F17C2A">
        <w:rPr>
          <w:rFonts w:ascii="Times" w:hAnsi="Times" w:cs="Times"/>
          <w:sz w:val="28"/>
          <w:szCs w:val="28"/>
        </w:rPr>
        <w:t>That the only legitimate object which States should endeavor to accomplish during war is to weaken the military forces of the enemy;</w:t>
      </w:r>
    </w:p>
    <w:p w:rsidR="00AD4BB8" w:rsidRPr="00F17C2A" w:rsidRDefault="00AD4BB8" w:rsidP="00AD4BB8">
      <w:pPr>
        <w:autoSpaceDE w:val="0"/>
        <w:autoSpaceDN w:val="0"/>
        <w:adjustRightInd w:val="0"/>
        <w:rPr>
          <w:rFonts w:ascii="Times" w:hAnsi="Times" w:cs="Times"/>
          <w:sz w:val="28"/>
          <w:szCs w:val="28"/>
        </w:rPr>
      </w:pPr>
      <w:r w:rsidRPr="00F17C2A">
        <w:rPr>
          <w:rFonts w:ascii="Times" w:hAnsi="Times" w:cs="Times"/>
          <w:sz w:val="28"/>
          <w:szCs w:val="28"/>
        </w:rPr>
        <w:t>That for this purpose it is sufficient to disable the greatest possible number of men;</w:t>
      </w:r>
    </w:p>
    <w:p w:rsidR="00AD4BB8" w:rsidRPr="00F17C2A" w:rsidRDefault="00AD4BB8" w:rsidP="00AD4BB8">
      <w:pPr>
        <w:autoSpaceDE w:val="0"/>
        <w:autoSpaceDN w:val="0"/>
        <w:adjustRightInd w:val="0"/>
        <w:rPr>
          <w:rFonts w:ascii="Times" w:hAnsi="Times" w:cs="Times"/>
          <w:sz w:val="28"/>
          <w:szCs w:val="28"/>
        </w:rPr>
      </w:pPr>
      <w:r w:rsidRPr="00F17C2A">
        <w:rPr>
          <w:rFonts w:ascii="Times" w:hAnsi="Times" w:cs="Times"/>
          <w:sz w:val="28"/>
          <w:szCs w:val="28"/>
        </w:rPr>
        <w:t>That this object would be exceeded by the employment of arms which uselessly aggravate the sufferings of disabled men, or render their death inevitable</w:t>
      </w:r>
      <w:r w:rsidR="00AE18ED" w:rsidRPr="00F17C2A">
        <w:rPr>
          <w:rFonts w:ascii="Times" w:hAnsi="Times" w:cs="Times"/>
          <w:sz w:val="28"/>
          <w:szCs w:val="28"/>
        </w:rPr>
        <w:t>; that</w:t>
      </w:r>
      <w:r w:rsidRPr="00F17C2A">
        <w:rPr>
          <w:rFonts w:ascii="Times" w:hAnsi="Times" w:cs="Times"/>
          <w:sz w:val="28"/>
          <w:szCs w:val="28"/>
        </w:rPr>
        <w:t xml:space="preserve"> the employment of such arms would, therefore, be contrary to the laws of humanity.</w:t>
      </w:r>
    </w:p>
    <w:p w:rsidR="00AD4BB8" w:rsidRPr="00F17C2A" w:rsidRDefault="00AD4BB8" w:rsidP="00AD4BB8">
      <w:pPr>
        <w:pStyle w:val="ListParagraph"/>
        <w:ind w:left="1440"/>
        <w:rPr>
          <w:rFonts w:ascii="Times" w:hAnsi="Times" w:cs="Times"/>
          <w:sz w:val="28"/>
          <w:szCs w:val="28"/>
        </w:rPr>
      </w:pPr>
      <w:r w:rsidRPr="00F17C2A">
        <w:rPr>
          <w:rFonts w:ascii="Times" w:hAnsi="Times" w:cs="Times"/>
          <w:sz w:val="28"/>
          <w:szCs w:val="28"/>
        </w:rPr>
        <w:tab/>
      </w:r>
    </w:p>
    <w:p w:rsidR="00AD4BB8" w:rsidRPr="00F17C2A" w:rsidRDefault="00AD4BB8" w:rsidP="00AD4BB8">
      <w:pPr>
        <w:pStyle w:val="ListParagraph"/>
        <w:numPr>
          <w:ilvl w:val="0"/>
          <w:numId w:val="1"/>
        </w:numPr>
        <w:rPr>
          <w:rFonts w:asciiTheme="majorHAnsi" w:hAnsiTheme="majorHAnsi" w:cs="Times"/>
          <w:sz w:val="28"/>
          <w:szCs w:val="28"/>
        </w:rPr>
      </w:pPr>
      <w:r w:rsidRPr="00F17C2A">
        <w:rPr>
          <w:rFonts w:asciiTheme="majorHAnsi" w:hAnsiTheme="majorHAnsi" w:cs="Times"/>
          <w:sz w:val="28"/>
          <w:szCs w:val="28"/>
        </w:rPr>
        <w:t xml:space="preserve">The origins lie in our behaviors in earlier war and some of the habits of humans to take advantage of </w:t>
      </w:r>
      <w:r w:rsidR="00AE18ED" w:rsidRPr="00F17C2A">
        <w:rPr>
          <w:rFonts w:asciiTheme="majorHAnsi" w:hAnsiTheme="majorHAnsi" w:cs="Times"/>
          <w:sz w:val="28"/>
          <w:szCs w:val="28"/>
        </w:rPr>
        <w:t>civilians</w:t>
      </w:r>
      <w:r w:rsidRPr="00F17C2A">
        <w:rPr>
          <w:rFonts w:asciiTheme="majorHAnsi" w:hAnsiTheme="majorHAnsi" w:cs="Times"/>
          <w:sz w:val="28"/>
          <w:szCs w:val="28"/>
        </w:rPr>
        <w:t>.</w:t>
      </w:r>
    </w:p>
    <w:p w:rsidR="00AD4BB8" w:rsidRPr="00F17C2A" w:rsidRDefault="00AD4BB8" w:rsidP="00AD4BB8">
      <w:pPr>
        <w:pStyle w:val="ListParagraph"/>
        <w:rPr>
          <w:rFonts w:asciiTheme="majorHAnsi" w:hAnsiTheme="majorHAnsi" w:cs="Times"/>
          <w:sz w:val="28"/>
          <w:szCs w:val="28"/>
        </w:rPr>
      </w:pPr>
    </w:p>
    <w:p w:rsidR="00AD4BB8" w:rsidRPr="00F17C2A" w:rsidRDefault="00AD4BB8" w:rsidP="00AD4BB8">
      <w:pPr>
        <w:pStyle w:val="ListParagraph"/>
        <w:rPr>
          <w:rFonts w:asciiTheme="majorHAnsi" w:hAnsiTheme="majorHAnsi"/>
          <w:sz w:val="28"/>
          <w:szCs w:val="28"/>
        </w:rPr>
      </w:pPr>
    </w:p>
    <w:p w:rsidR="00AD4BB8" w:rsidRPr="00F17C2A" w:rsidRDefault="00AD4BB8" w:rsidP="00AD4BB8">
      <w:pPr>
        <w:pStyle w:val="ListParagraph"/>
        <w:rPr>
          <w:rFonts w:cs="Times New Roman"/>
          <w:sz w:val="28"/>
          <w:szCs w:val="28"/>
        </w:rPr>
      </w:pPr>
      <w:r w:rsidRPr="00F17C2A">
        <w:rPr>
          <w:rFonts w:cs="Times New Roman"/>
          <w:sz w:val="28"/>
          <w:szCs w:val="28"/>
        </w:rPr>
        <w:t>How did Terrorism become so powerful?</w:t>
      </w:r>
    </w:p>
    <w:p w:rsidR="00AD4BB8" w:rsidRPr="00F17C2A" w:rsidRDefault="00AD4BB8" w:rsidP="00AD4BB8">
      <w:pPr>
        <w:pStyle w:val="ListParagraph"/>
        <w:rPr>
          <w:rFonts w:asciiTheme="majorHAnsi" w:hAnsiTheme="majorHAnsi"/>
          <w:sz w:val="28"/>
          <w:szCs w:val="28"/>
        </w:rPr>
      </w:pPr>
    </w:p>
    <w:p w:rsidR="00AD4BB8" w:rsidRPr="00F17C2A" w:rsidRDefault="00AD4BB8" w:rsidP="00AD4BB8">
      <w:pPr>
        <w:autoSpaceDE w:val="0"/>
        <w:autoSpaceDN w:val="0"/>
        <w:adjustRightInd w:val="0"/>
        <w:rPr>
          <w:rFonts w:ascii="Times" w:hAnsi="Times" w:cs="Times"/>
          <w:sz w:val="28"/>
          <w:szCs w:val="28"/>
        </w:rPr>
      </w:pPr>
      <w:r w:rsidRPr="00F17C2A">
        <w:rPr>
          <w:rFonts w:asciiTheme="majorHAnsi" w:hAnsiTheme="majorHAnsi"/>
          <w:sz w:val="28"/>
          <w:szCs w:val="28"/>
        </w:rPr>
        <w:tab/>
      </w:r>
      <w:proofErr w:type="gramStart"/>
      <w:r w:rsidRPr="00F17C2A">
        <w:rPr>
          <w:rFonts w:asciiTheme="majorHAnsi" w:hAnsiTheme="majorHAnsi"/>
          <w:sz w:val="28"/>
          <w:szCs w:val="28"/>
        </w:rPr>
        <w:t>a</w:t>
      </w:r>
      <w:proofErr w:type="gramEnd"/>
      <w:r w:rsidRPr="00F17C2A">
        <w:rPr>
          <w:rFonts w:asciiTheme="majorHAnsi" w:hAnsiTheme="majorHAnsi"/>
          <w:sz w:val="28"/>
          <w:szCs w:val="28"/>
        </w:rPr>
        <w:t>.</w:t>
      </w:r>
      <w:r w:rsidRPr="00F17C2A">
        <w:rPr>
          <w:rFonts w:ascii="Times" w:hAnsi="Times" w:cs="Times"/>
          <w:sz w:val="28"/>
          <w:szCs w:val="28"/>
        </w:rPr>
        <w:t xml:space="preserve"> Pr</w:t>
      </w:r>
      <w:r w:rsidR="00BB2F69">
        <w:rPr>
          <w:rFonts w:ascii="Times" w:hAnsi="Times" w:cs="Times"/>
          <w:sz w:val="28"/>
          <w:szCs w:val="28"/>
        </w:rPr>
        <w:t>\</w:t>
      </w:r>
      <w:proofErr w:type="spellStart"/>
      <w:r w:rsidRPr="00F17C2A">
        <w:rPr>
          <w:rFonts w:ascii="Times" w:hAnsi="Times" w:cs="Times"/>
          <w:sz w:val="28"/>
          <w:szCs w:val="28"/>
        </w:rPr>
        <w:t>ivateering</w:t>
      </w:r>
      <w:proofErr w:type="spellEnd"/>
      <w:r w:rsidRPr="00F17C2A">
        <w:rPr>
          <w:rFonts w:ascii="Times" w:hAnsi="Times" w:cs="Times"/>
          <w:sz w:val="28"/>
          <w:szCs w:val="28"/>
        </w:rPr>
        <w:t xml:space="preserve"> is, and remains, abolished;</w:t>
      </w:r>
    </w:p>
    <w:p w:rsidR="00AD4BB8" w:rsidRPr="00F17C2A" w:rsidRDefault="00AD4BB8" w:rsidP="00AD4BB8">
      <w:pPr>
        <w:autoSpaceDE w:val="0"/>
        <w:autoSpaceDN w:val="0"/>
        <w:adjustRightInd w:val="0"/>
        <w:rPr>
          <w:rFonts w:ascii="Times" w:hAnsi="Times" w:cs="Times"/>
          <w:sz w:val="28"/>
          <w:szCs w:val="28"/>
        </w:rPr>
      </w:pPr>
      <w:r w:rsidRPr="00F17C2A">
        <w:rPr>
          <w:rFonts w:ascii="Times" w:hAnsi="Times" w:cs="Times"/>
          <w:sz w:val="28"/>
          <w:szCs w:val="28"/>
        </w:rPr>
        <w:t>2. The neutral flag covers enemy's goods, with the exception of contraband of war;</w:t>
      </w:r>
    </w:p>
    <w:p w:rsidR="00AD4BB8" w:rsidRPr="00F17C2A" w:rsidRDefault="00AD4BB8" w:rsidP="00AD4BB8">
      <w:pPr>
        <w:autoSpaceDE w:val="0"/>
        <w:autoSpaceDN w:val="0"/>
        <w:adjustRightInd w:val="0"/>
        <w:rPr>
          <w:rFonts w:ascii="Times" w:hAnsi="Times" w:cs="Times"/>
          <w:sz w:val="28"/>
          <w:szCs w:val="28"/>
        </w:rPr>
      </w:pPr>
      <w:r w:rsidRPr="00F17C2A">
        <w:rPr>
          <w:rFonts w:ascii="Times" w:hAnsi="Times" w:cs="Times"/>
          <w:sz w:val="28"/>
          <w:szCs w:val="28"/>
        </w:rPr>
        <w:t>3. Neutral goods, with the exception of contraband of war, are not liable to capture under enemy's flag;</w:t>
      </w:r>
    </w:p>
    <w:p w:rsidR="00AD4BB8" w:rsidRPr="00F17C2A" w:rsidRDefault="00AD4BB8" w:rsidP="00AD4BB8">
      <w:pPr>
        <w:autoSpaceDE w:val="0"/>
        <w:autoSpaceDN w:val="0"/>
        <w:adjustRightInd w:val="0"/>
        <w:rPr>
          <w:rFonts w:ascii="Times" w:hAnsi="Times" w:cs="Times"/>
          <w:sz w:val="28"/>
          <w:szCs w:val="28"/>
        </w:rPr>
      </w:pPr>
      <w:r w:rsidRPr="00F17C2A">
        <w:rPr>
          <w:rFonts w:ascii="Times" w:hAnsi="Times" w:cs="Times"/>
          <w:sz w:val="28"/>
          <w:szCs w:val="28"/>
        </w:rPr>
        <w:t>4. Blockades, in order to be binding, must be effective, that is to say, maintained by a force sufficient really to prevent access to the coast of the enemy.”</w:t>
      </w:r>
    </w:p>
    <w:p w:rsidR="00AD4BB8" w:rsidRPr="00F17C2A" w:rsidRDefault="00AD4BB8" w:rsidP="00AD4BB8">
      <w:pPr>
        <w:pStyle w:val="ListParagraph"/>
        <w:rPr>
          <w:rFonts w:asciiTheme="majorHAnsi" w:hAnsiTheme="majorHAnsi"/>
          <w:sz w:val="28"/>
          <w:szCs w:val="28"/>
        </w:rPr>
      </w:pPr>
      <w:r w:rsidRPr="00F17C2A">
        <w:rPr>
          <w:rFonts w:asciiTheme="majorHAnsi" w:hAnsiTheme="majorHAnsi"/>
          <w:sz w:val="28"/>
          <w:szCs w:val="28"/>
        </w:rPr>
        <w:t xml:space="preserve">b. This is a great example of the Europeans become enthralled with affairs of their own war and they often can become sidetracked. While the rest of the world was fighting world wars and nuclear wars the Middle East was slowly developing into a </w:t>
      </w:r>
      <w:r w:rsidRPr="00F17C2A">
        <w:rPr>
          <w:rFonts w:asciiTheme="majorHAnsi" w:hAnsiTheme="majorHAnsi"/>
          <w:sz w:val="28"/>
          <w:szCs w:val="28"/>
        </w:rPr>
        <w:lastRenderedPageBreak/>
        <w:t>breeding ground for the main terrorists who infringe upon our safety today</w:t>
      </w:r>
    </w:p>
    <w:p w:rsidR="00AD4BB8" w:rsidRPr="00F17C2A" w:rsidRDefault="00AD4BB8" w:rsidP="00AD4BB8">
      <w:pPr>
        <w:pStyle w:val="ListParagraph"/>
        <w:rPr>
          <w:rFonts w:asciiTheme="majorHAnsi" w:hAnsiTheme="majorHAnsi"/>
          <w:sz w:val="28"/>
          <w:szCs w:val="28"/>
        </w:rPr>
      </w:pPr>
    </w:p>
    <w:p w:rsidR="00AD4BB8" w:rsidRDefault="00AD4BB8" w:rsidP="00AD4BB8">
      <w:pPr>
        <w:pStyle w:val="ListParagraph"/>
        <w:rPr>
          <w:rFonts w:asciiTheme="majorHAnsi" w:hAnsiTheme="majorHAnsi"/>
          <w:sz w:val="28"/>
          <w:szCs w:val="28"/>
        </w:rPr>
      </w:pPr>
      <w:r w:rsidRPr="00F17C2A">
        <w:rPr>
          <w:rFonts w:asciiTheme="majorHAnsi" w:hAnsiTheme="majorHAnsi"/>
          <w:sz w:val="28"/>
          <w:szCs w:val="28"/>
        </w:rPr>
        <w:t>What is the solution to Terrorism?</w:t>
      </w:r>
    </w:p>
    <w:p w:rsidR="00F17C2A" w:rsidRPr="00F17C2A" w:rsidRDefault="00F17C2A" w:rsidP="00AD4BB8">
      <w:pPr>
        <w:pStyle w:val="ListParagraph"/>
        <w:rPr>
          <w:rFonts w:asciiTheme="majorHAnsi" w:hAnsiTheme="majorHAnsi"/>
          <w:sz w:val="28"/>
          <w:szCs w:val="28"/>
        </w:rPr>
      </w:pPr>
    </w:p>
    <w:p w:rsidR="00AD4BB8" w:rsidRPr="00F17C2A" w:rsidRDefault="00AD4BB8" w:rsidP="00AD4BB8">
      <w:pPr>
        <w:pStyle w:val="ListParagraph"/>
        <w:numPr>
          <w:ilvl w:val="0"/>
          <w:numId w:val="2"/>
        </w:numPr>
        <w:rPr>
          <w:rFonts w:ascii="Times" w:hAnsi="Times" w:cs="Times"/>
          <w:sz w:val="28"/>
          <w:szCs w:val="28"/>
        </w:rPr>
      </w:pPr>
      <w:r w:rsidRPr="00F17C2A">
        <w:rPr>
          <w:rFonts w:asciiTheme="majorHAnsi" w:hAnsiTheme="majorHAnsi" w:cs="Times"/>
          <w:bCs/>
          <w:sz w:val="28"/>
          <w:szCs w:val="28"/>
        </w:rPr>
        <w:t>“</w:t>
      </w:r>
      <w:r w:rsidRPr="00F17C2A">
        <w:rPr>
          <w:rFonts w:ascii="Times" w:hAnsi="Times" w:cs="Times"/>
          <w:sz w:val="28"/>
          <w:szCs w:val="28"/>
        </w:rPr>
        <w:t xml:space="preserve">Her Majesty the Queen of the United Kingdom of Great Britain and Ireland, His Majesty the Emperor of Austria, King of Hungary and Bohemia, His Majesty the King of the French, His Majesty the King of Prussia, and His Majesty the Emperor of all the </w:t>
      </w:r>
      <w:proofErr w:type="spellStart"/>
      <w:r w:rsidRPr="00F17C2A">
        <w:rPr>
          <w:rFonts w:ascii="Times" w:hAnsi="Times" w:cs="Times"/>
          <w:sz w:val="28"/>
          <w:szCs w:val="28"/>
        </w:rPr>
        <w:t>Russias</w:t>
      </w:r>
      <w:proofErr w:type="spellEnd"/>
      <w:r w:rsidRPr="00F17C2A">
        <w:rPr>
          <w:rFonts w:ascii="Times" w:hAnsi="Times" w:cs="Times"/>
          <w:sz w:val="28"/>
          <w:szCs w:val="28"/>
        </w:rPr>
        <w:t xml:space="preserve">, having taken into consideration their Treaty concluded with His Majesty the King of the Belgians, on the 15th of November 1831; and His Majesty the King of the Netherlands, Grand Duke of Luxembourg, being disposed to conclude a definite arrangement on the basis of the 24 Articles agreed upon by the Plenipotentiaries of Great Britain, Austria, France, Prussia, and Russia on the 14th of October, 1831; their said Majesties have named for their Plenipotentiaries, that is to say:” </w:t>
      </w:r>
    </w:p>
    <w:p w:rsidR="00AD4BB8" w:rsidRPr="00F17C2A" w:rsidRDefault="00AD4BB8" w:rsidP="00AD4BB8">
      <w:pPr>
        <w:pStyle w:val="ListParagraph"/>
        <w:numPr>
          <w:ilvl w:val="0"/>
          <w:numId w:val="2"/>
        </w:numPr>
        <w:rPr>
          <w:rFonts w:ascii="Times" w:hAnsi="Times" w:cs="Times"/>
          <w:sz w:val="28"/>
          <w:szCs w:val="28"/>
        </w:rPr>
      </w:pPr>
      <w:r w:rsidRPr="00F17C2A">
        <w:rPr>
          <w:rFonts w:ascii="Calibri" w:hAnsi="Calibri" w:cs="Times"/>
          <w:sz w:val="28"/>
          <w:szCs w:val="28"/>
        </w:rPr>
        <w:t>Collaboration is the key to ending terrorism in the above example we see how so many countries worked together to create a peace treaty and that is what we need to today to end terrorism and protect each other as nations.</w:t>
      </w:r>
    </w:p>
    <w:p w:rsidR="00AD4BB8" w:rsidRPr="00F17C2A" w:rsidRDefault="00AD4BB8" w:rsidP="00AD4BB8">
      <w:pPr>
        <w:pStyle w:val="ListParagraph"/>
        <w:rPr>
          <w:rFonts w:asciiTheme="majorHAnsi" w:hAnsiTheme="majorHAnsi"/>
          <w:sz w:val="28"/>
          <w:szCs w:val="28"/>
        </w:rPr>
      </w:pPr>
    </w:p>
    <w:p w:rsidR="004B2639" w:rsidRPr="00F17C2A" w:rsidRDefault="004B2639">
      <w:pPr>
        <w:rPr>
          <w:sz w:val="28"/>
          <w:szCs w:val="28"/>
        </w:rPr>
      </w:pPr>
    </w:p>
    <w:sectPr w:rsidR="004B2639" w:rsidRPr="00F17C2A" w:rsidSect="00160E4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C2F155D"/>
    <w:multiLevelType w:val="hybridMultilevel"/>
    <w:tmpl w:val="D10A15C2"/>
    <w:lvl w:ilvl="0" w:tplc="3F78297C">
      <w:start w:val="1"/>
      <w:numFmt w:val="lowerLetter"/>
      <w:lvlText w:val="%1."/>
      <w:lvlJc w:val="left"/>
      <w:pPr>
        <w:ind w:left="1080" w:hanging="360"/>
      </w:pPr>
      <w:rPr>
        <w:rFonts w:asciiTheme="majorHAnsi" w:hAnsiTheme="majorHAnsi" w:cs="Arial Unicode M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4BB8"/>
    <w:rsid w:val="0001682E"/>
    <w:rsid w:val="0017692E"/>
    <w:rsid w:val="00280056"/>
    <w:rsid w:val="00347AB0"/>
    <w:rsid w:val="004B2639"/>
    <w:rsid w:val="00A468B3"/>
    <w:rsid w:val="00AD4BB8"/>
    <w:rsid w:val="00AE18ED"/>
    <w:rsid w:val="00BB2F69"/>
    <w:rsid w:val="00F17C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BB8"/>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4B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BB8"/>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4BB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CCI</Company>
  <LinksUpToDate>false</LinksUpToDate>
  <CharactersWithSpaces>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kainoa</cp:lastModifiedBy>
  <cp:revision>2</cp:revision>
  <cp:lastPrinted>2011-12-06T00:51:00Z</cp:lastPrinted>
  <dcterms:created xsi:type="dcterms:W3CDTF">2011-12-07T00:41:00Z</dcterms:created>
  <dcterms:modified xsi:type="dcterms:W3CDTF">2011-12-07T00:41:00Z</dcterms:modified>
</cp:coreProperties>
</file>